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F4" w:rsidRPr="000C5CF4" w:rsidRDefault="000C5CF4" w:rsidP="000C5CF4">
      <w:pPr>
        <w:jc w:val="center"/>
        <w:rPr>
          <w:rFonts w:ascii="华文新魏" w:eastAsia="华文新魏"/>
          <w:sz w:val="52"/>
          <w:szCs w:val="52"/>
          <w:lang w:eastAsia="zh-CN"/>
        </w:rPr>
      </w:pPr>
      <w:r w:rsidRPr="000C5CF4">
        <w:rPr>
          <w:rFonts w:ascii="华文新魏" w:eastAsia="华文新魏" w:hint="eastAsia"/>
          <w:sz w:val="52"/>
          <w:szCs w:val="52"/>
          <w:lang w:eastAsia="zh-CN"/>
        </w:rPr>
        <w:t>武汉理工大学体育教育训练学夏令营方案</w:t>
      </w:r>
    </w:p>
    <w:p w:rsidR="000C5CF4" w:rsidRPr="000C5CF4" w:rsidRDefault="000C5CF4" w:rsidP="000C5CF4">
      <w:pPr>
        <w:rPr>
          <w:rFonts w:ascii="华文新魏" w:eastAsia="华文新魏"/>
          <w:sz w:val="28"/>
          <w:szCs w:val="28"/>
          <w:lang w:eastAsia="zh-CN"/>
        </w:rPr>
      </w:pPr>
      <w:r>
        <w:rPr>
          <w:rFonts w:ascii="华文新魏" w:eastAsia="华文新魏" w:hint="eastAsia"/>
          <w:sz w:val="24"/>
          <w:szCs w:val="24"/>
          <w:lang w:eastAsia="zh-CN"/>
        </w:rPr>
        <w:t xml:space="preserve">    </w:t>
      </w:r>
      <w:r w:rsidRPr="000C5CF4">
        <w:rPr>
          <w:rFonts w:ascii="华文新魏" w:eastAsia="华文新魏" w:hint="eastAsia"/>
          <w:sz w:val="28"/>
          <w:szCs w:val="28"/>
          <w:lang w:eastAsia="zh-CN"/>
        </w:rPr>
        <w:t>武汉理工大学体育部是学校直属的教学单位，承担着全校</w:t>
      </w:r>
      <w:hyperlink r:id="rId6" w:tgtFrame="_blank" w:history="1">
        <w:r w:rsidRPr="000C5CF4">
          <w:rPr>
            <w:rStyle w:val="a5"/>
            <w:rFonts w:ascii="华文新魏" w:eastAsia="华文新魏" w:hint="eastAsia"/>
            <w:color w:val="auto"/>
            <w:sz w:val="28"/>
            <w:szCs w:val="28"/>
            <w:u w:val="none"/>
            <w:lang w:eastAsia="zh-CN"/>
          </w:rPr>
          <w:t>本科生</w:t>
        </w:r>
      </w:hyperlink>
      <w:r w:rsidRPr="000C5CF4">
        <w:rPr>
          <w:rFonts w:ascii="华文新魏" w:eastAsia="华文新魏" w:hint="eastAsia"/>
          <w:sz w:val="28"/>
          <w:szCs w:val="28"/>
          <w:lang w:eastAsia="zh-CN"/>
        </w:rPr>
        <w:t>的公共体育课程教学、体育研究生培养、</w:t>
      </w:r>
      <w:hyperlink r:id="rId7" w:tgtFrame="_blank" w:history="1">
        <w:r w:rsidRPr="000C5CF4">
          <w:rPr>
            <w:rStyle w:val="a5"/>
            <w:rFonts w:ascii="华文新魏" w:eastAsia="华文新魏" w:hint="eastAsia"/>
            <w:color w:val="auto"/>
            <w:sz w:val="28"/>
            <w:szCs w:val="28"/>
            <w:u w:val="none"/>
            <w:lang w:eastAsia="zh-CN"/>
          </w:rPr>
          <w:t>体育科学研究</w:t>
        </w:r>
      </w:hyperlink>
      <w:r w:rsidRPr="000C5CF4">
        <w:rPr>
          <w:rFonts w:ascii="华文新魏" w:eastAsia="华文新魏" w:hint="eastAsia"/>
          <w:sz w:val="28"/>
          <w:szCs w:val="28"/>
          <w:lang w:eastAsia="zh-CN"/>
        </w:rPr>
        <w:t>、</w:t>
      </w:r>
      <w:hyperlink r:id="rId8" w:tgtFrame="_blank" w:history="1">
        <w:r w:rsidRPr="000C5CF4">
          <w:rPr>
            <w:rStyle w:val="a5"/>
            <w:rFonts w:ascii="华文新魏" w:eastAsia="华文新魏" w:hint="eastAsia"/>
            <w:color w:val="auto"/>
            <w:sz w:val="28"/>
            <w:szCs w:val="28"/>
            <w:u w:val="none"/>
            <w:lang w:eastAsia="zh-CN"/>
          </w:rPr>
          <w:t>大学生</w:t>
        </w:r>
      </w:hyperlink>
      <w:r w:rsidRPr="000C5CF4">
        <w:rPr>
          <w:rFonts w:ascii="华文新魏" w:eastAsia="华文新魏" w:hint="eastAsia"/>
          <w:sz w:val="28"/>
          <w:szCs w:val="28"/>
          <w:lang w:eastAsia="zh-CN"/>
        </w:rPr>
        <w:t>和教职工的</w:t>
      </w:r>
      <w:hyperlink r:id="rId9" w:tgtFrame="_blank" w:history="1">
        <w:r w:rsidRPr="000C5CF4">
          <w:rPr>
            <w:rStyle w:val="a5"/>
            <w:rFonts w:ascii="华文新魏" w:eastAsia="华文新魏" w:hint="eastAsia"/>
            <w:color w:val="auto"/>
            <w:sz w:val="28"/>
            <w:szCs w:val="28"/>
            <w:u w:val="none"/>
            <w:lang w:eastAsia="zh-CN"/>
          </w:rPr>
          <w:t>体育健身</w:t>
        </w:r>
      </w:hyperlink>
      <w:r w:rsidRPr="000C5CF4">
        <w:rPr>
          <w:rFonts w:ascii="华文新魏" w:eastAsia="华文新魏" w:hint="eastAsia"/>
          <w:sz w:val="28"/>
          <w:szCs w:val="28"/>
          <w:lang w:eastAsia="zh-CN"/>
        </w:rPr>
        <w:t>与校内外</w:t>
      </w:r>
      <w:hyperlink r:id="rId10" w:tgtFrame="_blank" w:history="1">
        <w:r w:rsidRPr="000C5CF4">
          <w:rPr>
            <w:rStyle w:val="a5"/>
            <w:rFonts w:ascii="华文新魏" w:eastAsia="华文新魏" w:hint="eastAsia"/>
            <w:color w:val="auto"/>
            <w:sz w:val="28"/>
            <w:szCs w:val="28"/>
            <w:u w:val="none"/>
            <w:lang w:eastAsia="zh-CN"/>
          </w:rPr>
          <w:t>体育竞赛</w:t>
        </w:r>
      </w:hyperlink>
      <w:r w:rsidRPr="000C5CF4">
        <w:rPr>
          <w:rFonts w:ascii="华文新魏" w:eastAsia="华文新魏" w:hint="eastAsia"/>
          <w:sz w:val="28"/>
          <w:szCs w:val="28"/>
          <w:lang w:eastAsia="zh-CN"/>
        </w:rPr>
        <w:t>活动、</w:t>
      </w:r>
      <w:hyperlink r:id="rId11" w:tgtFrame="_blank" w:history="1">
        <w:r w:rsidRPr="000C5CF4">
          <w:rPr>
            <w:rStyle w:val="a5"/>
            <w:rFonts w:ascii="华文新魏" w:eastAsia="华文新魏" w:hint="eastAsia"/>
            <w:color w:val="auto"/>
            <w:sz w:val="28"/>
            <w:szCs w:val="28"/>
            <w:u w:val="none"/>
            <w:lang w:eastAsia="zh-CN"/>
          </w:rPr>
          <w:t>校园体育文化</w:t>
        </w:r>
      </w:hyperlink>
      <w:r w:rsidRPr="000C5CF4">
        <w:rPr>
          <w:rFonts w:ascii="华文新魏" w:eastAsia="华文新魏" w:hint="eastAsia"/>
          <w:sz w:val="28"/>
          <w:szCs w:val="28"/>
          <w:lang w:eastAsia="zh-CN"/>
        </w:rPr>
        <w:t>建设和对外</w:t>
      </w:r>
      <w:hyperlink r:id="rId12" w:tgtFrame="_blank" w:history="1">
        <w:r w:rsidRPr="000C5CF4">
          <w:rPr>
            <w:rStyle w:val="a5"/>
            <w:rFonts w:ascii="华文新魏" w:eastAsia="华文新魏" w:hint="eastAsia"/>
            <w:color w:val="auto"/>
            <w:sz w:val="28"/>
            <w:szCs w:val="28"/>
            <w:u w:val="none"/>
            <w:lang w:eastAsia="zh-CN"/>
          </w:rPr>
          <w:t>体育文化</w:t>
        </w:r>
      </w:hyperlink>
      <w:r w:rsidRPr="000C5CF4">
        <w:rPr>
          <w:rFonts w:ascii="华文新魏" w:eastAsia="华文新魏" w:hint="eastAsia"/>
          <w:sz w:val="28"/>
          <w:szCs w:val="28"/>
          <w:lang w:eastAsia="zh-CN"/>
        </w:rPr>
        <w:t>交流等任务。体育部下设党总支办公室、行政办公室、研究生办公室、教学办公室、</w:t>
      </w:r>
      <w:hyperlink r:id="rId13" w:tgtFrame="_blank" w:history="1">
        <w:r w:rsidRPr="000C5CF4">
          <w:rPr>
            <w:rStyle w:val="a5"/>
            <w:rFonts w:ascii="华文新魏" w:eastAsia="华文新魏" w:hint="eastAsia"/>
            <w:color w:val="auto"/>
            <w:sz w:val="28"/>
            <w:szCs w:val="28"/>
            <w:u w:val="none"/>
            <w:lang w:eastAsia="zh-CN"/>
          </w:rPr>
          <w:t>体育教学</w:t>
        </w:r>
      </w:hyperlink>
      <w:r w:rsidRPr="000C5CF4">
        <w:rPr>
          <w:rFonts w:ascii="华文新魏" w:eastAsia="华文新魏" w:hint="eastAsia"/>
          <w:sz w:val="28"/>
          <w:szCs w:val="28"/>
          <w:lang w:eastAsia="zh-CN"/>
        </w:rPr>
        <w:t>研究室、群体竞赛研究室、体质健康研究室等。</w:t>
      </w:r>
    </w:p>
    <w:p w:rsidR="000C5CF4" w:rsidRPr="000C5CF4" w:rsidRDefault="000C5CF4" w:rsidP="000C5CF4">
      <w:pPr>
        <w:rPr>
          <w:rFonts w:ascii="华文新魏" w:eastAsia="华文新魏"/>
          <w:sz w:val="28"/>
          <w:szCs w:val="28"/>
          <w:lang w:eastAsia="zh-CN"/>
        </w:rPr>
      </w:pPr>
      <w:r>
        <w:rPr>
          <w:rFonts w:ascii="华文新魏" w:eastAsia="华文新魏" w:hint="eastAsia"/>
          <w:sz w:val="28"/>
          <w:szCs w:val="28"/>
          <w:lang w:eastAsia="zh-CN"/>
        </w:rPr>
        <w:t xml:space="preserve">    </w:t>
      </w:r>
      <w:r w:rsidRPr="000C5CF4">
        <w:rPr>
          <w:rFonts w:ascii="华文新魏" w:eastAsia="华文新魏" w:hint="eastAsia"/>
          <w:sz w:val="28"/>
          <w:szCs w:val="28"/>
          <w:lang w:eastAsia="zh-CN"/>
        </w:rPr>
        <w:t>本学科的教师队伍结构合理、实力雄厚，现有教授11人、副教授24人、讲师3人，其中具有博士学位的教师9人、硕士学位的教师38人，省部级以上先进个人3人，校级教学名师1人，华为奖教师1人，校级师德标兵5人，校级教书育人优秀教师16人，聘任外籍</w:t>
      </w:r>
      <w:hyperlink r:id="rId14" w:tgtFrame="_blank" w:history="1">
        <w:r w:rsidRPr="000C5CF4">
          <w:rPr>
            <w:rFonts w:ascii="华文新魏" w:eastAsia="华文新魏"/>
            <w:sz w:val="28"/>
            <w:szCs w:val="28"/>
            <w:lang w:eastAsia="zh-CN"/>
          </w:rPr>
          <w:t>客座教授</w:t>
        </w:r>
      </w:hyperlink>
      <w:r w:rsidRPr="000C5CF4">
        <w:rPr>
          <w:rFonts w:ascii="华文新魏" w:eastAsia="华文新魏" w:hint="eastAsia"/>
          <w:sz w:val="28"/>
          <w:szCs w:val="28"/>
          <w:lang w:eastAsia="zh-CN"/>
        </w:rPr>
        <w:t>和国内客座教授各3人。学科带头人具有良好的学术造诣和社会知名度，所带领的学术团队，具备良好的学术水平，并取得了多项研究成果，为学科奠定了长期而稳定的发展基础体育部与</w:t>
      </w:r>
      <w:hyperlink r:id="rId15" w:tgtFrame="_blank" w:history="1">
        <w:r w:rsidRPr="000C5CF4">
          <w:rPr>
            <w:rFonts w:ascii="华文新魏" w:eastAsia="华文新魏"/>
            <w:sz w:val="28"/>
            <w:szCs w:val="28"/>
            <w:lang w:eastAsia="zh-CN"/>
          </w:rPr>
          <w:t>美国</w:t>
        </w:r>
      </w:hyperlink>
      <w:r w:rsidRPr="000C5CF4">
        <w:rPr>
          <w:rFonts w:ascii="华文新魏" w:eastAsia="华文新魏" w:hint="eastAsia"/>
          <w:sz w:val="28"/>
          <w:szCs w:val="28"/>
          <w:lang w:eastAsia="zh-CN"/>
        </w:rPr>
        <w:t>、</w:t>
      </w:r>
      <w:hyperlink r:id="rId16" w:tgtFrame="_blank" w:history="1">
        <w:r w:rsidRPr="00AF7534">
          <w:rPr>
            <w:rFonts w:ascii="华文新魏" w:eastAsia="华文新魏"/>
            <w:sz w:val="28"/>
            <w:szCs w:val="28"/>
            <w:lang w:eastAsia="zh-CN"/>
          </w:rPr>
          <w:t>日本</w:t>
        </w:r>
      </w:hyperlink>
      <w:r w:rsidRPr="000C5CF4">
        <w:rPr>
          <w:rFonts w:ascii="华文新魏" w:eastAsia="华文新魏" w:hint="eastAsia"/>
          <w:sz w:val="28"/>
          <w:szCs w:val="28"/>
          <w:lang w:eastAsia="zh-CN"/>
        </w:rPr>
        <w:t>、</w:t>
      </w:r>
      <w:hyperlink r:id="rId17" w:tgtFrame="_blank" w:history="1">
        <w:r w:rsidRPr="00AF7534">
          <w:rPr>
            <w:rFonts w:ascii="华文新魏" w:eastAsia="华文新魏"/>
            <w:sz w:val="28"/>
            <w:szCs w:val="28"/>
            <w:lang w:eastAsia="zh-CN"/>
          </w:rPr>
          <w:t>俄罗斯</w:t>
        </w:r>
      </w:hyperlink>
      <w:r w:rsidRPr="000C5CF4">
        <w:rPr>
          <w:rFonts w:ascii="华文新魏" w:eastAsia="华文新魏" w:hint="eastAsia"/>
          <w:sz w:val="28"/>
          <w:szCs w:val="28"/>
          <w:lang w:eastAsia="zh-CN"/>
        </w:rPr>
        <w:t>和</w:t>
      </w:r>
      <w:hyperlink r:id="rId18" w:tgtFrame="_blank" w:history="1">
        <w:r w:rsidRPr="00AF7534">
          <w:rPr>
            <w:rFonts w:ascii="华文新魏" w:eastAsia="华文新魏"/>
            <w:sz w:val="28"/>
            <w:szCs w:val="28"/>
            <w:lang w:eastAsia="zh-CN"/>
          </w:rPr>
          <w:t>港台</w:t>
        </w:r>
      </w:hyperlink>
      <w:r w:rsidRPr="000C5CF4">
        <w:rPr>
          <w:rFonts w:ascii="华文新魏" w:eastAsia="华文新魏" w:hint="eastAsia"/>
          <w:sz w:val="28"/>
          <w:szCs w:val="28"/>
          <w:lang w:eastAsia="zh-CN"/>
        </w:rPr>
        <w:t>地区共9所知名大学建立了</w:t>
      </w:r>
      <w:hyperlink r:id="rId19" w:tgtFrame="_blank" w:history="1">
        <w:r w:rsidRPr="00AF7534">
          <w:rPr>
            <w:rFonts w:ascii="华文新魏" w:eastAsia="华文新魏"/>
            <w:sz w:val="28"/>
            <w:szCs w:val="28"/>
            <w:lang w:eastAsia="zh-CN"/>
          </w:rPr>
          <w:t>体育</w:t>
        </w:r>
      </w:hyperlink>
      <w:r w:rsidRPr="000C5CF4">
        <w:rPr>
          <w:rFonts w:ascii="华文新魏" w:eastAsia="华文新魏" w:hint="eastAsia"/>
          <w:sz w:val="28"/>
          <w:szCs w:val="28"/>
          <w:lang w:eastAsia="zh-CN"/>
        </w:rPr>
        <w:t>文化交流机制。</w:t>
      </w:r>
    </w:p>
    <w:p w:rsidR="000C5CF4" w:rsidRPr="000C5CF4" w:rsidRDefault="000C5CF4" w:rsidP="000C5CF4">
      <w:pPr>
        <w:rPr>
          <w:rFonts w:ascii="华文新魏" w:eastAsia="华文新魏"/>
          <w:sz w:val="28"/>
          <w:szCs w:val="28"/>
          <w:lang w:eastAsia="zh-CN"/>
        </w:rPr>
      </w:pPr>
      <w:r>
        <w:rPr>
          <w:rFonts w:ascii="华文新魏" w:eastAsia="华文新魏" w:hint="eastAsia"/>
          <w:sz w:val="28"/>
          <w:szCs w:val="28"/>
          <w:lang w:eastAsia="zh-CN"/>
        </w:rPr>
        <w:t xml:space="preserve">    </w:t>
      </w:r>
      <w:r w:rsidRPr="000C5CF4">
        <w:rPr>
          <w:rFonts w:ascii="华文新魏" w:eastAsia="华文新魏" w:hint="eastAsia"/>
          <w:sz w:val="28"/>
          <w:szCs w:val="28"/>
          <w:lang w:eastAsia="zh-CN"/>
        </w:rPr>
        <w:t>夏令营活动方案细则：</w:t>
      </w:r>
    </w:p>
    <w:p w:rsidR="000C5CF4" w:rsidRPr="000C5CF4" w:rsidRDefault="000C5CF4" w:rsidP="000C5CF4">
      <w:pPr>
        <w:rPr>
          <w:rFonts w:ascii="华文新魏" w:eastAsia="华文新魏"/>
          <w:sz w:val="28"/>
          <w:szCs w:val="28"/>
          <w:lang w:eastAsia="zh-CN"/>
        </w:rPr>
      </w:pPr>
      <w:r w:rsidRPr="000C5CF4">
        <w:rPr>
          <w:rFonts w:ascii="华文新魏" w:eastAsia="华文新魏" w:hint="eastAsia"/>
          <w:sz w:val="28"/>
          <w:szCs w:val="28"/>
          <w:lang w:eastAsia="zh-CN"/>
        </w:rPr>
        <w:t xml:space="preserve">    一、活动时间：2017年6月</w:t>
      </w:r>
      <w:r w:rsidR="00324B3D">
        <w:rPr>
          <w:rFonts w:ascii="华文新魏" w:eastAsia="华文新魏" w:hint="eastAsia"/>
          <w:sz w:val="28"/>
          <w:szCs w:val="28"/>
          <w:lang w:eastAsia="zh-CN"/>
        </w:rPr>
        <w:t>1</w:t>
      </w:r>
      <w:r w:rsidR="00AF7534">
        <w:rPr>
          <w:rFonts w:ascii="华文新魏" w:eastAsia="华文新魏" w:hint="eastAsia"/>
          <w:sz w:val="28"/>
          <w:szCs w:val="28"/>
          <w:lang w:eastAsia="zh-CN"/>
        </w:rPr>
        <w:t>4</w:t>
      </w:r>
      <w:r w:rsidRPr="000C5CF4">
        <w:rPr>
          <w:rFonts w:ascii="华文新魏" w:eastAsia="华文新魏" w:hint="eastAsia"/>
          <w:sz w:val="28"/>
          <w:szCs w:val="28"/>
          <w:lang w:eastAsia="zh-CN"/>
        </w:rPr>
        <w:t>日—6月1</w:t>
      </w:r>
      <w:r w:rsidR="00AF7534">
        <w:rPr>
          <w:rFonts w:ascii="华文新魏" w:eastAsia="华文新魏" w:hint="eastAsia"/>
          <w:sz w:val="28"/>
          <w:szCs w:val="28"/>
          <w:lang w:eastAsia="zh-CN"/>
        </w:rPr>
        <w:t>5</w:t>
      </w:r>
      <w:r w:rsidRPr="000C5CF4">
        <w:rPr>
          <w:rFonts w:ascii="华文新魏" w:eastAsia="华文新魏" w:hint="eastAsia"/>
          <w:sz w:val="28"/>
          <w:szCs w:val="28"/>
          <w:lang w:eastAsia="zh-CN"/>
        </w:rPr>
        <w:t>日。经过材料初审后，将在6月</w:t>
      </w:r>
      <w:r w:rsidR="00AF7534">
        <w:rPr>
          <w:rFonts w:ascii="华文新魏" w:eastAsia="华文新魏" w:hint="eastAsia"/>
          <w:sz w:val="28"/>
          <w:szCs w:val="28"/>
          <w:lang w:eastAsia="zh-CN"/>
        </w:rPr>
        <w:t>14日</w:t>
      </w:r>
      <w:r w:rsidRPr="000C5CF4">
        <w:rPr>
          <w:rFonts w:ascii="华文新魏" w:eastAsia="华文新魏" w:hint="eastAsia"/>
          <w:sz w:val="28"/>
          <w:szCs w:val="28"/>
          <w:lang w:eastAsia="zh-CN"/>
        </w:rPr>
        <w:t>前确定夏令营入选名单。</w:t>
      </w:r>
    </w:p>
    <w:p w:rsidR="000C5CF4" w:rsidRPr="000C5CF4" w:rsidRDefault="000C5CF4" w:rsidP="000C5CF4">
      <w:pPr>
        <w:rPr>
          <w:rFonts w:ascii="华文新魏" w:eastAsia="华文新魏"/>
          <w:sz w:val="28"/>
          <w:szCs w:val="28"/>
          <w:lang w:eastAsia="zh-CN"/>
        </w:rPr>
      </w:pPr>
      <w:r w:rsidRPr="000C5CF4">
        <w:rPr>
          <w:rFonts w:ascii="华文新魏" w:eastAsia="华文新魏" w:hint="eastAsia"/>
          <w:sz w:val="28"/>
          <w:szCs w:val="28"/>
          <w:lang w:eastAsia="zh-CN"/>
        </w:rPr>
        <w:t xml:space="preserve">    二、申请资格：</w:t>
      </w:r>
    </w:p>
    <w:p w:rsidR="000C5CF4" w:rsidRPr="000C5CF4" w:rsidRDefault="000C5CF4" w:rsidP="000C5CF4">
      <w:pPr>
        <w:rPr>
          <w:rFonts w:ascii="华文新魏" w:eastAsia="华文新魏"/>
          <w:sz w:val="28"/>
          <w:szCs w:val="28"/>
          <w:lang w:eastAsia="zh-CN"/>
        </w:rPr>
      </w:pPr>
      <w:r w:rsidRPr="000C5CF4">
        <w:rPr>
          <w:rFonts w:ascii="华文新魏" w:eastAsia="华文新魏" w:hint="eastAsia"/>
          <w:sz w:val="28"/>
          <w:szCs w:val="28"/>
          <w:lang w:eastAsia="zh-CN"/>
        </w:rPr>
        <w:t>1.全国各高校本科三年级体育专业在校生（2018年应届毕业生，</w:t>
      </w:r>
      <w:r>
        <w:rPr>
          <w:rFonts w:ascii="华文新魏" w:eastAsia="华文新魏" w:hint="eastAsia"/>
          <w:sz w:val="28"/>
          <w:szCs w:val="28"/>
          <w:lang w:eastAsia="zh-CN"/>
        </w:rPr>
        <w:t>双一</w:t>
      </w:r>
      <w:r>
        <w:rPr>
          <w:rFonts w:ascii="华文新魏" w:eastAsia="华文新魏" w:hint="eastAsia"/>
          <w:sz w:val="28"/>
          <w:szCs w:val="28"/>
          <w:lang w:eastAsia="zh-CN"/>
        </w:rPr>
        <w:lastRenderedPageBreak/>
        <w:t>流大学、</w:t>
      </w:r>
      <w:r w:rsidRPr="000C5CF4">
        <w:rPr>
          <w:rFonts w:ascii="华文新魏" w:eastAsia="华文新魏" w:hint="eastAsia"/>
          <w:sz w:val="28"/>
          <w:szCs w:val="28"/>
          <w:lang w:eastAsia="zh-CN"/>
        </w:rPr>
        <w:t>体育专业院校优先考虑）</w:t>
      </w:r>
    </w:p>
    <w:p w:rsidR="000C5CF4" w:rsidRPr="000C5CF4" w:rsidRDefault="000C5CF4" w:rsidP="000C5CF4">
      <w:pPr>
        <w:rPr>
          <w:rFonts w:ascii="华文新魏" w:eastAsia="华文新魏"/>
          <w:sz w:val="28"/>
          <w:szCs w:val="28"/>
          <w:lang w:eastAsia="zh-CN"/>
        </w:rPr>
      </w:pPr>
      <w:r w:rsidRPr="000C5CF4">
        <w:rPr>
          <w:rFonts w:ascii="华文新魏" w:eastAsia="华文新魏" w:hint="eastAsia"/>
          <w:sz w:val="28"/>
          <w:szCs w:val="28"/>
          <w:lang w:eastAsia="zh-CN"/>
        </w:rPr>
        <w:t>2.学习成绩优秀：本科前三年（或前5学期）总评成绩（绩点）排名在该校本专业同年级前30%之内（在科研等方面有突出表现的学生可适当放宽排名要求）；体育专业成绩优异可优先考虑。</w:t>
      </w:r>
    </w:p>
    <w:p w:rsidR="000C5CF4" w:rsidRPr="000C5CF4" w:rsidRDefault="000C5CF4" w:rsidP="000C5CF4">
      <w:pPr>
        <w:rPr>
          <w:rFonts w:ascii="华文新魏" w:eastAsia="华文新魏"/>
          <w:sz w:val="28"/>
          <w:szCs w:val="28"/>
          <w:lang w:eastAsia="zh-CN"/>
        </w:rPr>
      </w:pPr>
      <w:r w:rsidRPr="000C5CF4">
        <w:rPr>
          <w:rFonts w:ascii="华文新魏" w:eastAsia="华文新魏" w:hint="eastAsia"/>
          <w:sz w:val="28"/>
          <w:szCs w:val="28"/>
          <w:lang w:eastAsia="zh-CN"/>
        </w:rPr>
        <w:t>4.对体育有浓厚兴趣，具备体育学术研究的潜质。</w:t>
      </w:r>
    </w:p>
    <w:p w:rsidR="000C5CF4" w:rsidRPr="000C5CF4" w:rsidRDefault="00420B98" w:rsidP="000C5CF4">
      <w:pPr>
        <w:rPr>
          <w:rFonts w:ascii="华文新魏" w:eastAsia="华文新魏"/>
          <w:sz w:val="28"/>
          <w:szCs w:val="28"/>
          <w:lang w:eastAsia="zh-CN"/>
        </w:rPr>
      </w:pPr>
      <w:r>
        <w:rPr>
          <w:rFonts w:ascii="华文新魏" w:eastAsia="华文新魏" w:hint="eastAsia"/>
          <w:sz w:val="28"/>
          <w:szCs w:val="28"/>
          <w:lang w:eastAsia="zh-CN"/>
        </w:rPr>
        <w:t xml:space="preserve">    </w:t>
      </w:r>
      <w:r w:rsidR="000C5CF4" w:rsidRPr="000C5CF4">
        <w:rPr>
          <w:rFonts w:ascii="华文新魏" w:eastAsia="华文新魏" w:hint="eastAsia"/>
          <w:sz w:val="28"/>
          <w:szCs w:val="28"/>
          <w:lang w:eastAsia="zh-CN"/>
        </w:rPr>
        <w:t>三、申请材料：</w:t>
      </w:r>
    </w:p>
    <w:p w:rsidR="000C5CF4" w:rsidRPr="000C5CF4" w:rsidRDefault="000C5CF4" w:rsidP="000C5CF4">
      <w:pPr>
        <w:rPr>
          <w:rFonts w:ascii="华文新魏" w:eastAsia="华文新魏"/>
          <w:sz w:val="28"/>
          <w:szCs w:val="28"/>
          <w:lang w:eastAsia="zh-CN"/>
        </w:rPr>
      </w:pPr>
      <w:r w:rsidRPr="000C5CF4">
        <w:rPr>
          <w:rFonts w:ascii="华文新魏" w:eastAsia="华文新魏" w:hint="eastAsia"/>
          <w:sz w:val="28"/>
          <w:szCs w:val="28"/>
          <w:lang w:eastAsia="zh-CN"/>
        </w:rPr>
        <w:t>1.《武汉理工大学大学全国优秀大学生夏令营活动申请表》1份</w:t>
      </w:r>
    </w:p>
    <w:p w:rsidR="000C5CF4" w:rsidRPr="000C5CF4" w:rsidRDefault="000C5CF4" w:rsidP="000C5CF4">
      <w:pPr>
        <w:rPr>
          <w:rFonts w:ascii="华文新魏" w:eastAsia="华文新魏"/>
          <w:sz w:val="28"/>
          <w:szCs w:val="28"/>
          <w:lang w:eastAsia="zh-CN"/>
        </w:rPr>
      </w:pPr>
      <w:r w:rsidRPr="000C5CF4">
        <w:rPr>
          <w:rFonts w:ascii="华文新魏" w:eastAsia="华文新魏" w:hint="eastAsia"/>
          <w:sz w:val="28"/>
          <w:szCs w:val="28"/>
          <w:lang w:eastAsia="zh-CN"/>
        </w:rPr>
        <w:t xml:space="preserve">2.本阶段成绩单和专业排名中证明（均须由教务部门盖章）各一份； </w:t>
      </w:r>
    </w:p>
    <w:p w:rsidR="000C5CF4" w:rsidRPr="000C5CF4" w:rsidRDefault="000C5CF4" w:rsidP="000C5CF4">
      <w:pPr>
        <w:rPr>
          <w:rFonts w:ascii="华文新魏" w:eastAsia="华文新魏"/>
          <w:sz w:val="28"/>
          <w:szCs w:val="28"/>
          <w:lang w:eastAsia="zh-CN"/>
        </w:rPr>
      </w:pPr>
      <w:r w:rsidRPr="000C5CF4">
        <w:rPr>
          <w:rFonts w:ascii="华文新魏" w:eastAsia="华文新魏" w:hint="eastAsia"/>
          <w:sz w:val="28"/>
          <w:szCs w:val="28"/>
          <w:lang w:eastAsia="zh-CN"/>
        </w:rPr>
        <w:t xml:space="preserve">3.个人陈述1份（格式不限）； </w:t>
      </w:r>
    </w:p>
    <w:p w:rsidR="000C5CF4" w:rsidRPr="000C5CF4" w:rsidRDefault="000C5CF4" w:rsidP="000C5CF4">
      <w:pPr>
        <w:rPr>
          <w:rFonts w:ascii="华文新魏" w:eastAsia="华文新魏"/>
          <w:sz w:val="28"/>
          <w:szCs w:val="28"/>
          <w:lang w:eastAsia="zh-CN"/>
        </w:rPr>
      </w:pPr>
      <w:r w:rsidRPr="000C5CF4">
        <w:rPr>
          <w:rFonts w:ascii="华文新魏" w:eastAsia="华文新魏" w:hint="eastAsia"/>
          <w:sz w:val="28"/>
          <w:szCs w:val="28"/>
          <w:lang w:eastAsia="zh-CN"/>
        </w:rPr>
        <w:t xml:space="preserve">4. 提现自身学术水平的代表性学术论文1篇； </w:t>
      </w:r>
    </w:p>
    <w:p w:rsidR="000C5CF4" w:rsidRPr="000C5CF4" w:rsidRDefault="000C5CF4" w:rsidP="000C5CF4">
      <w:pPr>
        <w:rPr>
          <w:rFonts w:ascii="华文新魏" w:eastAsia="华文新魏"/>
          <w:sz w:val="28"/>
          <w:szCs w:val="28"/>
          <w:lang w:eastAsia="zh-CN"/>
        </w:rPr>
      </w:pPr>
      <w:r w:rsidRPr="000C5CF4">
        <w:rPr>
          <w:rFonts w:ascii="华文新魏" w:eastAsia="华文新魏" w:hint="eastAsia"/>
          <w:sz w:val="28"/>
          <w:szCs w:val="28"/>
          <w:lang w:eastAsia="zh-CN"/>
        </w:rPr>
        <w:t>6.其他证明材料复印件（如已发表论文、各类获奖或资格证书、国家英语四、六级等各类外语考试成绩单等）各1份。</w:t>
      </w:r>
    </w:p>
    <w:p w:rsidR="000C5CF4" w:rsidRPr="000C5CF4" w:rsidRDefault="000C5CF4" w:rsidP="000C5CF4">
      <w:pPr>
        <w:rPr>
          <w:rFonts w:ascii="华文新魏" w:eastAsia="华文新魏"/>
          <w:sz w:val="28"/>
          <w:szCs w:val="28"/>
          <w:lang w:eastAsia="zh-CN"/>
        </w:rPr>
      </w:pPr>
      <w:r w:rsidRPr="000C5CF4">
        <w:rPr>
          <w:rFonts w:ascii="华文新魏" w:eastAsia="华文新魏" w:hint="eastAsia"/>
          <w:sz w:val="28"/>
          <w:szCs w:val="28"/>
          <w:lang w:eastAsia="zh-CN"/>
        </w:rPr>
        <w:t>7.报到时请携带《武汉理工大学大学全国优秀大学生夏令营活动申请表》、学生证、其他申请人自愿递交的证明材料原件以供核对，如发现弄虚作假者即取消夏令营录取资格。</w:t>
      </w:r>
    </w:p>
    <w:p w:rsidR="000C5CF4" w:rsidRPr="000C5CF4" w:rsidRDefault="00420B98" w:rsidP="000C5CF4">
      <w:pPr>
        <w:rPr>
          <w:rFonts w:ascii="华文新魏" w:eastAsia="华文新魏"/>
          <w:sz w:val="28"/>
          <w:szCs w:val="28"/>
          <w:lang w:eastAsia="zh-CN"/>
        </w:rPr>
      </w:pPr>
      <w:r>
        <w:rPr>
          <w:rFonts w:ascii="华文新魏" w:eastAsia="华文新魏" w:hint="eastAsia"/>
          <w:sz w:val="28"/>
          <w:szCs w:val="28"/>
          <w:lang w:eastAsia="zh-CN"/>
        </w:rPr>
        <w:t xml:space="preserve">    </w:t>
      </w:r>
      <w:r w:rsidR="000C5CF4" w:rsidRPr="000C5CF4">
        <w:rPr>
          <w:rFonts w:ascii="华文新魏" w:eastAsia="华文新魏" w:hint="eastAsia"/>
          <w:sz w:val="28"/>
          <w:szCs w:val="28"/>
          <w:lang w:eastAsia="zh-CN"/>
        </w:rPr>
        <w:t>四、申请方式：电话联系：87857880</w:t>
      </w:r>
      <w:r w:rsidR="00AF7534">
        <w:rPr>
          <w:rFonts w:ascii="华文新魏" w:eastAsia="华文新魏" w:hint="eastAsia"/>
          <w:sz w:val="28"/>
          <w:szCs w:val="28"/>
          <w:lang w:eastAsia="zh-CN"/>
        </w:rPr>
        <w:t>（郭老师、黄老师）</w:t>
      </w:r>
    </w:p>
    <w:p w:rsidR="000C5CF4" w:rsidRPr="000C5CF4" w:rsidRDefault="000C5CF4" w:rsidP="000C5CF4">
      <w:pPr>
        <w:rPr>
          <w:rFonts w:ascii="华文新魏" w:eastAsia="华文新魏"/>
          <w:sz w:val="28"/>
          <w:szCs w:val="28"/>
          <w:lang w:eastAsia="zh-CN"/>
        </w:rPr>
      </w:pPr>
      <w:r w:rsidRPr="000C5CF4">
        <w:rPr>
          <w:rFonts w:ascii="华文新魏" w:eastAsia="华文新魏" w:hint="eastAsia"/>
          <w:sz w:val="28"/>
          <w:szCs w:val="28"/>
          <w:lang w:eastAsia="zh-CN"/>
        </w:rPr>
        <w:t xml:space="preserve">   备注：</w:t>
      </w:r>
    </w:p>
    <w:p w:rsidR="000C5CF4" w:rsidRPr="000C5CF4" w:rsidRDefault="000C5CF4" w:rsidP="000C5CF4">
      <w:pPr>
        <w:rPr>
          <w:rFonts w:ascii="华文新魏" w:eastAsia="华文新魏"/>
          <w:sz w:val="28"/>
          <w:szCs w:val="28"/>
          <w:lang w:eastAsia="zh-CN"/>
        </w:rPr>
      </w:pPr>
      <w:r w:rsidRPr="000C5CF4">
        <w:rPr>
          <w:rFonts w:ascii="华文新魏" w:eastAsia="华文新魏" w:hint="eastAsia"/>
          <w:sz w:val="28"/>
          <w:szCs w:val="28"/>
          <w:lang w:eastAsia="zh-CN"/>
        </w:rPr>
        <w:t>1、本日程为拟定计划，具体安排可能会根据有关教师的时间进行适当调整；</w:t>
      </w:r>
    </w:p>
    <w:p w:rsidR="000C5CF4" w:rsidRPr="000C5CF4" w:rsidRDefault="000C5CF4" w:rsidP="000C5CF4">
      <w:pPr>
        <w:rPr>
          <w:rFonts w:ascii="华文新魏" w:eastAsia="华文新魏"/>
          <w:sz w:val="28"/>
          <w:szCs w:val="28"/>
          <w:lang w:eastAsia="zh-CN"/>
        </w:rPr>
      </w:pPr>
      <w:r w:rsidRPr="000C5CF4">
        <w:rPr>
          <w:rFonts w:ascii="华文新魏" w:eastAsia="华文新魏" w:hint="eastAsia"/>
          <w:sz w:val="28"/>
          <w:szCs w:val="28"/>
          <w:lang w:eastAsia="zh-CN"/>
        </w:rPr>
        <w:t>2、营员报到后要求全程参加所有活动。</w:t>
      </w:r>
    </w:p>
    <w:p w:rsidR="000C5CF4" w:rsidRDefault="000C5CF4">
      <w:pPr>
        <w:rPr>
          <w:rFonts w:ascii="华文新魏" w:eastAsia="华文新魏"/>
          <w:sz w:val="28"/>
          <w:szCs w:val="28"/>
          <w:lang w:eastAsia="zh-CN"/>
        </w:rPr>
      </w:pPr>
      <w:r w:rsidRPr="000C5CF4">
        <w:rPr>
          <w:rFonts w:ascii="华文新魏" w:eastAsia="华文新魏" w:hint="eastAsia"/>
          <w:sz w:val="28"/>
          <w:szCs w:val="28"/>
          <w:lang w:eastAsia="zh-CN"/>
        </w:rPr>
        <w:t>3、申请表见附录</w:t>
      </w:r>
    </w:p>
    <w:p w:rsidR="00420B98" w:rsidRPr="000C5CF4" w:rsidRDefault="00420B98">
      <w:pPr>
        <w:rPr>
          <w:rFonts w:ascii="华文新魏" w:eastAsia="华文新魏"/>
          <w:sz w:val="28"/>
          <w:szCs w:val="28"/>
          <w:lang w:eastAsia="zh-CN"/>
        </w:rPr>
      </w:pPr>
    </w:p>
    <w:p w:rsidR="000C5CF4" w:rsidRPr="000C5CF4" w:rsidRDefault="000C5CF4" w:rsidP="00AF7534">
      <w:pPr>
        <w:spacing w:beforeLines="30" w:afterLines="30"/>
        <w:jc w:val="center"/>
        <w:rPr>
          <w:rFonts w:ascii="微软雅黑" w:eastAsia="微软雅黑" w:hAnsi="微软雅黑"/>
          <w:b/>
          <w:color w:val="000000"/>
          <w:sz w:val="28"/>
          <w:szCs w:val="28"/>
          <w:lang w:eastAsia="zh-CN"/>
        </w:rPr>
      </w:pPr>
      <w:r w:rsidRPr="000C5CF4">
        <w:rPr>
          <w:rFonts w:ascii="微软雅黑" w:eastAsia="微软雅黑" w:hAnsi="微软雅黑" w:hint="eastAsia"/>
          <w:b/>
          <w:color w:val="000000"/>
          <w:sz w:val="28"/>
          <w:szCs w:val="28"/>
          <w:lang w:eastAsia="zh-CN"/>
        </w:rPr>
        <w:lastRenderedPageBreak/>
        <w:t>《武汉理工大学大学全国优秀大学生夏令营活动申请表》</w:t>
      </w:r>
    </w:p>
    <w:p w:rsidR="000C5CF4" w:rsidRPr="00FD76FE" w:rsidRDefault="000C5CF4" w:rsidP="00AF7534">
      <w:pPr>
        <w:spacing w:beforeLines="30" w:afterLines="30"/>
        <w:rPr>
          <w:rFonts w:eastAsia="黑体"/>
          <w:color w:val="333333"/>
          <w:sz w:val="24"/>
          <w:lang w:eastAsia="zh-CN"/>
        </w:rPr>
      </w:pPr>
      <w:r>
        <w:rPr>
          <w:rFonts w:eastAsia="黑体" w:hint="eastAsia"/>
          <w:color w:val="333333"/>
          <w:sz w:val="24"/>
          <w:lang w:eastAsia="zh-CN"/>
        </w:rPr>
        <w:t>单位</w:t>
      </w:r>
      <w:r w:rsidRPr="00FD76FE">
        <w:rPr>
          <w:rFonts w:eastAsia="黑体" w:hint="eastAsia"/>
          <w:color w:val="333333"/>
          <w:sz w:val="24"/>
          <w:lang w:eastAsia="zh-CN"/>
        </w:rPr>
        <w:t>：</w:t>
      </w:r>
      <w:r w:rsidRPr="00FD76FE">
        <w:rPr>
          <w:rFonts w:eastAsia="黑体" w:hint="eastAsia"/>
          <w:color w:val="333333"/>
          <w:sz w:val="24"/>
          <w:lang w:eastAsia="zh-CN"/>
        </w:rPr>
        <w:tab/>
      </w:r>
      <w:r>
        <w:rPr>
          <w:rFonts w:eastAsia="黑体" w:hint="eastAsia"/>
          <w:color w:val="333333"/>
          <w:sz w:val="24"/>
          <w:lang w:eastAsia="zh-CN"/>
        </w:rPr>
        <w:t>体育部</w:t>
      </w:r>
      <w:r w:rsidRPr="00FD76FE">
        <w:rPr>
          <w:rFonts w:eastAsia="黑体" w:hint="eastAsia"/>
          <w:color w:val="333333"/>
          <w:sz w:val="24"/>
          <w:lang w:eastAsia="zh-CN"/>
        </w:rPr>
        <w:tab/>
      </w:r>
      <w:r>
        <w:rPr>
          <w:rFonts w:eastAsia="黑体" w:hint="eastAsia"/>
          <w:color w:val="333333"/>
          <w:sz w:val="24"/>
          <w:lang w:eastAsia="zh-CN"/>
        </w:rPr>
        <w:t xml:space="preserve">   </w:t>
      </w:r>
      <w:r w:rsidRPr="00FD76FE">
        <w:rPr>
          <w:rFonts w:eastAsia="黑体" w:hint="eastAsia"/>
          <w:color w:val="333333"/>
          <w:sz w:val="24"/>
          <w:lang w:eastAsia="zh-CN"/>
        </w:rPr>
        <w:t>专业学位类别</w:t>
      </w:r>
      <w:r>
        <w:rPr>
          <w:rFonts w:eastAsia="黑体" w:hint="eastAsia"/>
          <w:color w:val="333333"/>
          <w:sz w:val="24"/>
          <w:lang w:eastAsia="zh-CN"/>
        </w:rPr>
        <w:t>、领域</w:t>
      </w:r>
      <w:r w:rsidRPr="00FD76FE">
        <w:rPr>
          <w:rFonts w:eastAsia="黑体" w:hint="eastAsia"/>
          <w:color w:val="333333"/>
          <w:sz w:val="24"/>
          <w:lang w:eastAsia="zh-CN"/>
        </w:rPr>
        <w:t>：</w:t>
      </w:r>
      <w:r>
        <w:rPr>
          <w:rFonts w:eastAsia="黑体" w:hint="eastAsia"/>
          <w:color w:val="333333"/>
          <w:sz w:val="24"/>
          <w:lang w:eastAsia="zh-CN"/>
        </w:rPr>
        <w:t>体育教育训练学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"/>
        <w:gridCol w:w="918"/>
        <w:gridCol w:w="646"/>
        <w:gridCol w:w="689"/>
        <w:gridCol w:w="332"/>
        <w:gridCol w:w="230"/>
        <w:gridCol w:w="101"/>
        <w:gridCol w:w="333"/>
        <w:gridCol w:w="288"/>
        <w:gridCol w:w="44"/>
        <w:gridCol w:w="333"/>
        <w:gridCol w:w="332"/>
        <w:gridCol w:w="333"/>
        <w:gridCol w:w="207"/>
        <w:gridCol w:w="125"/>
        <w:gridCol w:w="333"/>
        <w:gridCol w:w="332"/>
        <w:gridCol w:w="455"/>
        <w:gridCol w:w="26"/>
        <w:gridCol w:w="332"/>
        <w:gridCol w:w="332"/>
        <w:gridCol w:w="333"/>
        <w:gridCol w:w="332"/>
        <w:gridCol w:w="333"/>
        <w:gridCol w:w="332"/>
        <w:gridCol w:w="336"/>
      </w:tblGrid>
      <w:tr w:rsidR="000C5CF4" w:rsidRPr="00420B98" w:rsidTr="00AF7534">
        <w:trPr>
          <w:cantSplit/>
          <w:trHeight w:val="630"/>
          <w:jc w:val="center"/>
        </w:trPr>
        <w:tc>
          <w:tcPr>
            <w:tcW w:w="1761" w:type="dxa"/>
            <w:gridSpan w:val="2"/>
            <w:vMerge w:val="restart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  <w:r w:rsidRPr="00420B98">
              <w:rPr>
                <w:rFonts w:ascii="华文新魏" w:eastAsia="华文新魏" w:hint="eastAsia"/>
                <w:sz w:val="21"/>
                <w:szCs w:val="21"/>
                <w:lang w:eastAsia="zh-CN"/>
              </w:rPr>
              <w:t>（贴相片）</w:t>
            </w:r>
          </w:p>
        </w:tc>
        <w:tc>
          <w:tcPr>
            <w:tcW w:w="646" w:type="dxa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  <w:r w:rsidRPr="00420B98">
              <w:rPr>
                <w:rFonts w:ascii="华文新魏" w:eastAsia="华文新魏"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251" w:type="dxa"/>
            <w:gridSpan w:val="3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722" w:type="dxa"/>
            <w:gridSpan w:val="3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  <w:r w:rsidRPr="00420B98">
              <w:rPr>
                <w:rFonts w:ascii="华文新魏" w:eastAsia="华文新魏" w:hint="eastAsia"/>
                <w:sz w:val="21"/>
                <w:szCs w:val="21"/>
                <w:lang w:eastAsia="zh-CN"/>
              </w:rPr>
              <w:t>学号</w:t>
            </w:r>
          </w:p>
        </w:tc>
        <w:tc>
          <w:tcPr>
            <w:tcW w:w="4850" w:type="dxa"/>
            <w:gridSpan w:val="17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</w:tr>
      <w:tr w:rsidR="000C5CF4" w:rsidRPr="00420B98" w:rsidTr="00AF7534">
        <w:trPr>
          <w:cantSplit/>
          <w:trHeight w:val="6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646" w:type="dxa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  <w:r w:rsidRPr="00420B98">
              <w:rPr>
                <w:rFonts w:ascii="华文新魏" w:eastAsia="华文新魏"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251" w:type="dxa"/>
            <w:gridSpan w:val="3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722" w:type="dxa"/>
            <w:gridSpan w:val="3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  <w:r w:rsidRPr="00420B98">
              <w:rPr>
                <w:rFonts w:ascii="华文新魏" w:eastAsia="华文新魏" w:hint="eastAsia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249" w:type="dxa"/>
            <w:gridSpan w:val="5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  <w:r w:rsidRPr="00420B98">
              <w:rPr>
                <w:rFonts w:ascii="华文新魏" w:eastAsia="华文新魏" w:hint="eastAsia"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2356" w:type="dxa"/>
            <w:gridSpan w:val="8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</w:tr>
      <w:tr w:rsidR="000C5CF4" w:rsidRPr="00420B98" w:rsidTr="00AF7534">
        <w:trPr>
          <w:cantSplit/>
          <w:trHeight w:val="63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646" w:type="dxa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  <w:r w:rsidRPr="00420B98">
              <w:rPr>
                <w:rFonts w:ascii="华文新魏" w:eastAsia="华文新魏" w:hint="eastAsia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251" w:type="dxa"/>
            <w:gridSpan w:val="3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722" w:type="dxa"/>
            <w:gridSpan w:val="3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  <w:r w:rsidRPr="00420B98">
              <w:rPr>
                <w:rFonts w:ascii="华文新魏" w:eastAsia="华文新魏" w:hint="eastAsia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249" w:type="dxa"/>
            <w:gridSpan w:val="5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  <w:r w:rsidRPr="00420B98">
              <w:rPr>
                <w:rFonts w:ascii="华文新魏" w:eastAsia="华文新魏" w:hint="eastAsia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2356" w:type="dxa"/>
            <w:gridSpan w:val="8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</w:tr>
      <w:tr w:rsidR="000C5CF4" w:rsidRPr="00420B98" w:rsidTr="00AF7534">
        <w:trPr>
          <w:cantSplit/>
          <w:trHeight w:val="840"/>
          <w:jc w:val="center"/>
        </w:trPr>
        <w:tc>
          <w:tcPr>
            <w:tcW w:w="1761" w:type="dxa"/>
            <w:gridSpan w:val="2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  <w:r w:rsidRPr="00420B98">
              <w:rPr>
                <w:rFonts w:ascii="华文新魏" w:eastAsia="华文新魏" w:hint="eastAsia"/>
                <w:sz w:val="21"/>
                <w:szCs w:val="21"/>
                <w:lang w:eastAsia="zh-CN"/>
              </w:rPr>
              <w:t>家庭详细地址</w:t>
            </w:r>
          </w:p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  <w:r w:rsidRPr="00420B98">
              <w:rPr>
                <w:rFonts w:ascii="华文新魏" w:eastAsia="华文新魏" w:hint="eastAsia"/>
                <w:sz w:val="21"/>
                <w:szCs w:val="21"/>
                <w:lang w:eastAsia="zh-CN"/>
              </w:rPr>
              <w:t>及邮政编码</w:t>
            </w:r>
          </w:p>
        </w:tc>
        <w:tc>
          <w:tcPr>
            <w:tcW w:w="3868" w:type="dxa"/>
            <w:gridSpan w:val="12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  <w:r w:rsidRPr="00420B98">
              <w:rPr>
                <w:rFonts w:ascii="华文新魏" w:eastAsia="华文新魏" w:hint="eastAsia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356" w:type="dxa"/>
            <w:gridSpan w:val="8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</w:tr>
      <w:tr w:rsidR="000C5CF4" w:rsidRPr="00420B98" w:rsidTr="00AF7534">
        <w:trPr>
          <w:cantSplit/>
          <w:trHeight w:val="708"/>
          <w:jc w:val="center"/>
        </w:trPr>
        <w:tc>
          <w:tcPr>
            <w:tcW w:w="843" w:type="dxa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  <w:r w:rsidRPr="00420B98">
              <w:rPr>
                <w:rFonts w:ascii="华文新魏" w:eastAsia="华文新魏" w:hint="eastAsia"/>
                <w:sz w:val="21"/>
                <w:szCs w:val="21"/>
                <w:lang w:eastAsia="zh-CN"/>
              </w:rPr>
              <w:t>身份证件类型</w:t>
            </w:r>
          </w:p>
        </w:tc>
        <w:tc>
          <w:tcPr>
            <w:tcW w:w="1564" w:type="dxa"/>
            <w:gridSpan w:val="2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  <w:r w:rsidRPr="00420B98">
              <w:rPr>
                <w:rFonts w:ascii="华文新魏" w:eastAsia="华文新魏" w:hint="eastAsia"/>
                <w:sz w:val="21"/>
                <w:szCs w:val="21"/>
                <w:lang w:eastAsia="zh-CN"/>
              </w:rPr>
              <w:t>身份证</w:t>
            </w:r>
          </w:p>
        </w:tc>
        <w:tc>
          <w:tcPr>
            <w:tcW w:w="689" w:type="dxa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  <w:r w:rsidRPr="00420B98">
              <w:rPr>
                <w:rFonts w:ascii="华文新魏" w:eastAsia="华文新魏" w:hint="eastAsia"/>
                <w:sz w:val="21"/>
                <w:szCs w:val="21"/>
                <w:lang w:eastAsia="zh-CN"/>
              </w:rPr>
              <w:t>证件编号</w:t>
            </w:r>
          </w:p>
        </w:tc>
        <w:tc>
          <w:tcPr>
            <w:tcW w:w="332" w:type="dxa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333" w:type="dxa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333" w:type="dxa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332" w:type="dxa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333" w:type="dxa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333" w:type="dxa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332" w:type="dxa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332" w:type="dxa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332" w:type="dxa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333" w:type="dxa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332" w:type="dxa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333" w:type="dxa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332" w:type="dxa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  <w:tc>
          <w:tcPr>
            <w:tcW w:w="336" w:type="dxa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</w:tr>
      <w:tr w:rsidR="000C5CF4" w:rsidRPr="00420B98" w:rsidTr="00AF7534">
        <w:trPr>
          <w:cantSplit/>
          <w:trHeight w:val="2243"/>
          <w:jc w:val="center"/>
        </w:trPr>
        <w:tc>
          <w:tcPr>
            <w:tcW w:w="843" w:type="dxa"/>
            <w:textDirection w:val="tbRlV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  <w:r w:rsidRPr="00420B98">
              <w:rPr>
                <w:rFonts w:ascii="华文新魏" w:eastAsia="华文新魏" w:hint="eastAsia"/>
                <w:sz w:val="21"/>
                <w:szCs w:val="21"/>
                <w:lang w:eastAsia="zh-CN"/>
              </w:rPr>
              <w:t>从中学起主要简历</w:t>
            </w:r>
          </w:p>
        </w:tc>
        <w:tc>
          <w:tcPr>
            <w:tcW w:w="8387" w:type="dxa"/>
            <w:gridSpan w:val="25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</w:tr>
      <w:tr w:rsidR="000C5CF4" w:rsidRPr="00420B98" w:rsidTr="00AF7534">
        <w:trPr>
          <w:cantSplit/>
          <w:trHeight w:val="4344"/>
          <w:jc w:val="center"/>
        </w:trPr>
        <w:tc>
          <w:tcPr>
            <w:tcW w:w="843" w:type="dxa"/>
            <w:textDirection w:val="tbRlV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  <w:r w:rsidRPr="00420B98">
              <w:rPr>
                <w:rFonts w:ascii="华文新魏" w:eastAsia="华文新魏" w:hint="eastAsia"/>
                <w:sz w:val="21"/>
                <w:szCs w:val="21"/>
                <w:lang w:eastAsia="zh-CN"/>
              </w:rPr>
              <w:t>科研成果及获奖信息</w:t>
            </w:r>
          </w:p>
        </w:tc>
        <w:tc>
          <w:tcPr>
            <w:tcW w:w="8387" w:type="dxa"/>
            <w:gridSpan w:val="25"/>
            <w:vAlign w:val="center"/>
          </w:tcPr>
          <w:p w:rsidR="000C5CF4" w:rsidRPr="00420B98" w:rsidRDefault="000C5CF4" w:rsidP="00AF7534">
            <w:pPr>
              <w:jc w:val="center"/>
              <w:rPr>
                <w:rFonts w:ascii="华文新魏" w:eastAsia="华文新魏"/>
                <w:sz w:val="21"/>
                <w:szCs w:val="21"/>
                <w:lang w:eastAsia="zh-CN"/>
              </w:rPr>
            </w:pPr>
          </w:p>
        </w:tc>
      </w:tr>
    </w:tbl>
    <w:p w:rsidR="000C5CF4" w:rsidRPr="000C5CF4" w:rsidRDefault="000C5CF4">
      <w:pPr>
        <w:rPr>
          <w:lang w:eastAsia="zh-CN"/>
        </w:rPr>
      </w:pPr>
    </w:p>
    <w:sectPr w:rsidR="000C5CF4" w:rsidRPr="000C5CF4" w:rsidSect="000C5CF4">
      <w:headerReference w:type="default" r:id="rId2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F0" w:rsidRDefault="00F251F0" w:rsidP="000C5CF4">
      <w:r>
        <w:separator/>
      </w:r>
    </w:p>
  </w:endnote>
  <w:endnote w:type="continuationSeparator" w:id="1">
    <w:p w:rsidR="00F251F0" w:rsidRDefault="00F251F0" w:rsidP="000C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F0" w:rsidRDefault="00F251F0" w:rsidP="000C5CF4">
      <w:r>
        <w:separator/>
      </w:r>
    </w:p>
  </w:footnote>
  <w:footnote w:type="continuationSeparator" w:id="1">
    <w:p w:rsidR="00F251F0" w:rsidRDefault="00F251F0" w:rsidP="000C5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F4" w:rsidRDefault="000C5CF4">
    <w:pPr>
      <w:pStyle w:val="a6"/>
      <w:rPr>
        <w:lang w:eastAsia="zh-CN"/>
      </w:rPr>
    </w:pPr>
    <w:r>
      <w:rPr>
        <w:lang w:eastAsia="zh-CN"/>
      </w:rPr>
      <w:ptab w:relativeTo="margin" w:alignment="center" w:leader="none"/>
    </w:r>
    <w:sdt>
      <w:sdtPr>
        <w:rPr>
          <w:lang w:eastAsia="zh-CN"/>
        </w:rPr>
        <w:id w:val="968859947"/>
        <w:placeholder>
          <w:docPart w:val="8A3451B979EE4059A939348DA9160812"/>
        </w:placeholder>
        <w:temporary/>
        <w:showingPlcHdr/>
      </w:sdtPr>
      <w:sdtContent>
        <w:r w:rsidRPr="000C5CF4">
          <w:rPr>
            <w:lang w:val="zh-CN" w:eastAsia="zh-CN"/>
          </w:rPr>
          <w:t>[</w:t>
        </w:r>
        <w:r w:rsidRPr="000C5CF4">
          <w:rPr>
            <w:lang w:val="zh-CN" w:eastAsia="zh-CN"/>
          </w:rPr>
          <w:t>键入文字</w:t>
        </w:r>
        <w:r w:rsidRPr="000C5CF4">
          <w:rPr>
            <w:lang w:val="zh-CN" w:eastAsia="zh-CN"/>
          </w:rPr>
          <w:t>]</w:t>
        </w:r>
      </w:sdtContent>
    </w:sdt>
    <w:r>
      <w:rPr>
        <w:lang w:eastAsia="zh-CN"/>
      </w:rPr>
      <w:ptab w:relativeTo="margin" w:alignment="right" w:leader="none"/>
    </w:r>
    <w:sdt>
      <w:sdtPr>
        <w:rPr>
          <w:lang w:eastAsia="zh-CN"/>
        </w:rPr>
        <w:id w:val="968859952"/>
        <w:placeholder>
          <w:docPart w:val="D99AB816EF904783B8752ECDC0087822"/>
        </w:placeholder>
        <w:temporary/>
        <w:showingPlcHdr/>
      </w:sdtPr>
      <w:sdtContent>
        <w:r w:rsidRPr="000C5CF4">
          <w:rPr>
            <w:lang w:val="zh-CN" w:eastAsia="zh-CN"/>
          </w:rPr>
          <w:t>[</w:t>
        </w:r>
        <w:r w:rsidRPr="000C5CF4">
          <w:rPr>
            <w:lang w:val="zh-CN" w:eastAsia="zh-CN"/>
          </w:rPr>
          <w:t>键入文字</w:t>
        </w:r>
        <w:r w:rsidRPr="000C5CF4">
          <w:rPr>
            <w:lang w:val="zh-CN" w:eastAsia="zh-CN"/>
          </w:rPr>
          <w:t>]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CF4"/>
    <w:rsid w:val="000C5CF4"/>
    <w:rsid w:val="00262130"/>
    <w:rsid w:val="00324B3D"/>
    <w:rsid w:val="00402C16"/>
    <w:rsid w:val="00420B98"/>
    <w:rsid w:val="00682A97"/>
    <w:rsid w:val="009971D6"/>
    <w:rsid w:val="009C7366"/>
    <w:rsid w:val="009F2B66"/>
    <w:rsid w:val="00A4328F"/>
    <w:rsid w:val="00AF7534"/>
    <w:rsid w:val="00B35B4F"/>
    <w:rsid w:val="00B540F5"/>
    <w:rsid w:val="00C4136B"/>
    <w:rsid w:val="00DE082F"/>
    <w:rsid w:val="00F2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F5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B540F5"/>
    <w:pPr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B540F5"/>
    <w:pPr>
      <w:ind w:left="287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B540F5"/>
    <w:pPr>
      <w:ind w:left="76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B540F5"/>
    <w:pPr>
      <w:ind w:left="119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B540F5"/>
    <w:pPr>
      <w:spacing w:before="14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B540F5"/>
    <w:pPr>
      <w:ind w:left="527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B540F5"/>
    <w:pPr>
      <w:ind w:left="726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B540F5"/>
    <w:pPr>
      <w:spacing w:before="36"/>
      <w:ind w:left="441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B540F5"/>
    <w:pPr>
      <w:ind w:left="525"/>
      <w:outlineLvl w:val="8"/>
    </w:pPr>
    <w:rPr>
      <w:rFonts w:ascii="Cambria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B540F5"/>
    <w:rPr>
      <w:rFonts w:cs="Times New Roman"/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99"/>
    <w:qFormat/>
    <w:rsid w:val="00B540F5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qFormat/>
    <w:rsid w:val="00B540F5"/>
    <w:rPr>
      <w:rFonts w:cs="Times New Roman"/>
      <w:b/>
      <w:bCs/>
      <w:kern w:val="0"/>
      <w:sz w:val="32"/>
      <w:szCs w:val="32"/>
      <w:lang w:eastAsia="en-US"/>
    </w:rPr>
  </w:style>
  <w:style w:type="character" w:customStyle="1" w:styleId="4Char">
    <w:name w:val="标题 4 Char"/>
    <w:basedOn w:val="a0"/>
    <w:link w:val="4"/>
    <w:uiPriority w:val="99"/>
    <w:qFormat/>
    <w:rsid w:val="00B540F5"/>
    <w:rPr>
      <w:rFonts w:ascii="Cambria" w:eastAsia="宋体" w:hAnsi="Cambria" w:cs="Times New Roman"/>
      <w:b/>
      <w:bCs/>
      <w:kern w:val="0"/>
      <w:sz w:val="28"/>
      <w:szCs w:val="28"/>
      <w:lang w:eastAsia="en-US"/>
    </w:rPr>
  </w:style>
  <w:style w:type="character" w:customStyle="1" w:styleId="5Char">
    <w:name w:val="标题 5 Char"/>
    <w:basedOn w:val="a0"/>
    <w:link w:val="5"/>
    <w:uiPriority w:val="99"/>
    <w:qFormat/>
    <w:rsid w:val="00B540F5"/>
    <w:rPr>
      <w:rFonts w:cs="Times New Roman"/>
      <w:b/>
      <w:bCs/>
      <w:kern w:val="0"/>
      <w:sz w:val="28"/>
      <w:szCs w:val="28"/>
      <w:lang w:eastAsia="en-US"/>
    </w:rPr>
  </w:style>
  <w:style w:type="character" w:customStyle="1" w:styleId="6Char">
    <w:name w:val="标题 6 Char"/>
    <w:basedOn w:val="a0"/>
    <w:link w:val="6"/>
    <w:uiPriority w:val="99"/>
    <w:qFormat/>
    <w:rsid w:val="00B540F5"/>
    <w:rPr>
      <w:rFonts w:ascii="Cambria" w:eastAsia="宋体" w:hAnsi="Cambria" w:cs="Times New Roman"/>
      <w:b/>
      <w:bCs/>
      <w:kern w:val="0"/>
      <w:sz w:val="24"/>
      <w:szCs w:val="24"/>
      <w:lang w:eastAsia="en-US"/>
    </w:rPr>
  </w:style>
  <w:style w:type="character" w:customStyle="1" w:styleId="7Char">
    <w:name w:val="标题 7 Char"/>
    <w:basedOn w:val="a0"/>
    <w:link w:val="7"/>
    <w:uiPriority w:val="99"/>
    <w:qFormat/>
    <w:rsid w:val="00B540F5"/>
    <w:rPr>
      <w:rFonts w:cs="Times New Roman"/>
      <w:b/>
      <w:bCs/>
      <w:kern w:val="0"/>
      <w:sz w:val="24"/>
      <w:szCs w:val="24"/>
      <w:lang w:eastAsia="en-US"/>
    </w:rPr>
  </w:style>
  <w:style w:type="character" w:customStyle="1" w:styleId="8Char">
    <w:name w:val="标题 8 Char"/>
    <w:basedOn w:val="a0"/>
    <w:link w:val="8"/>
    <w:uiPriority w:val="99"/>
    <w:qFormat/>
    <w:rsid w:val="00B540F5"/>
    <w:rPr>
      <w:rFonts w:ascii="Cambria" w:eastAsia="宋体" w:hAnsi="Cambria" w:cs="Times New Roman"/>
      <w:kern w:val="0"/>
      <w:sz w:val="24"/>
      <w:szCs w:val="24"/>
      <w:lang w:eastAsia="en-US"/>
    </w:rPr>
  </w:style>
  <w:style w:type="character" w:customStyle="1" w:styleId="9Char">
    <w:name w:val="标题 9 Char"/>
    <w:basedOn w:val="a0"/>
    <w:link w:val="9"/>
    <w:uiPriority w:val="99"/>
    <w:qFormat/>
    <w:rsid w:val="00B540F5"/>
    <w:rPr>
      <w:rFonts w:ascii="Cambria" w:eastAsia="宋体" w:hAnsi="Cambria" w:cs="Times New Roman"/>
      <w:kern w:val="0"/>
      <w:sz w:val="21"/>
      <w:szCs w:val="21"/>
      <w:lang w:eastAsia="en-US"/>
    </w:rPr>
  </w:style>
  <w:style w:type="paragraph" w:customStyle="1" w:styleId="10">
    <w:name w:val="列出段落1"/>
    <w:basedOn w:val="a"/>
    <w:uiPriority w:val="99"/>
    <w:qFormat/>
    <w:rsid w:val="00B540F5"/>
  </w:style>
  <w:style w:type="paragraph" w:styleId="a3">
    <w:name w:val="Normal (Web)"/>
    <w:basedOn w:val="a"/>
    <w:uiPriority w:val="99"/>
    <w:semiHidden/>
    <w:unhideWhenUsed/>
    <w:rsid w:val="000C5CF4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0C5CF4"/>
    <w:rPr>
      <w:b/>
      <w:bCs/>
    </w:rPr>
  </w:style>
  <w:style w:type="character" w:styleId="a5">
    <w:name w:val="Hyperlink"/>
    <w:basedOn w:val="a0"/>
    <w:uiPriority w:val="99"/>
    <w:unhideWhenUsed/>
    <w:rsid w:val="000C5CF4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0C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C5CF4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semiHidden/>
    <w:unhideWhenUsed/>
    <w:rsid w:val="000C5C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C5CF4"/>
    <w:rPr>
      <w:sz w:val="18"/>
      <w:szCs w:val="18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0C5CF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C5CF4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item/%E5%A4%A7%E5%AD%A6%E7%94%9F" TargetMode="External"/><Relationship Id="rId13" Type="http://schemas.openxmlformats.org/officeDocument/2006/relationships/hyperlink" Target="http://baike.baidu.com/item/%E4%BD%93%E8%82%B2%E6%95%99%E5%AD%A6" TargetMode="External"/><Relationship Id="rId18" Type="http://schemas.openxmlformats.org/officeDocument/2006/relationships/hyperlink" Target="http://baike.baidu.com/item/%E6%B8%AF%E5%8F%B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aike.baidu.com/item/%E4%BD%93%E8%82%B2%E7%A7%91%E5%AD%A6%E7%A0%94%E7%A9%B6" TargetMode="External"/><Relationship Id="rId12" Type="http://schemas.openxmlformats.org/officeDocument/2006/relationships/hyperlink" Target="http://baike.baidu.com/item/%E4%BD%93%E8%82%B2%E6%96%87%E5%8C%96" TargetMode="External"/><Relationship Id="rId17" Type="http://schemas.openxmlformats.org/officeDocument/2006/relationships/hyperlink" Target="http://baike.baidu.com/item/%E4%BF%84%E7%BD%97%E6%96%A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ike.baidu.com/item/%E6%97%A5%E6%9C%AC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baike.baidu.com/item/%E6%9C%AC%E7%A7%91%E7%94%9F" TargetMode="External"/><Relationship Id="rId11" Type="http://schemas.openxmlformats.org/officeDocument/2006/relationships/hyperlink" Target="http://baike.baidu.com/item/%E6%A0%A1%E5%9B%AD%E4%BD%93%E8%82%B2%E6%96%87%E5%8C%9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ike.baidu.com/item/%E7%BE%8E%E5%9B%B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ike.baidu.com/item/%E4%BD%93%E8%82%B2%E7%AB%9E%E8%B5%9B" TargetMode="External"/><Relationship Id="rId19" Type="http://schemas.openxmlformats.org/officeDocument/2006/relationships/hyperlink" Target="http://baike.baidu.com/item/%E4%BD%93%E8%82%B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ike.baidu.com/item/%E4%BD%93%E8%82%B2%E5%81%A5%E8%BA%AB" TargetMode="External"/><Relationship Id="rId14" Type="http://schemas.openxmlformats.org/officeDocument/2006/relationships/hyperlink" Target="http://baike.baidu.com/item/%E5%AE%A2%E5%BA%A7%E6%95%99%E6%8E%88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3451B979EE4059A939348DA91608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45490D-37F5-45F1-9BD5-57C10C45308A}"/>
      </w:docPartPr>
      <w:docPartBody>
        <w:p w:rsidR="00DE09C2" w:rsidRDefault="00741F85" w:rsidP="00741F85">
          <w:pPr>
            <w:pStyle w:val="8A3451B979EE4059A939348DA9160812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D99AB816EF904783B8752ECDC00878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622324-B4FF-4E1F-912E-2B5ACDE24938}"/>
      </w:docPartPr>
      <w:docPartBody>
        <w:p w:rsidR="00DE09C2" w:rsidRDefault="00741F85" w:rsidP="00741F85">
          <w:pPr>
            <w:pStyle w:val="D99AB816EF904783B8752ECDC0087822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F85"/>
    <w:rsid w:val="005C5FA1"/>
    <w:rsid w:val="00741F85"/>
    <w:rsid w:val="00B837FA"/>
    <w:rsid w:val="00DB4753"/>
    <w:rsid w:val="00DE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80AEA6FEBF409EBAB2EFD0DDAFC864">
    <w:name w:val="ED80AEA6FEBF409EBAB2EFD0DDAFC864"/>
    <w:rsid w:val="00741F85"/>
    <w:pPr>
      <w:widowControl w:val="0"/>
      <w:jc w:val="both"/>
    </w:pPr>
  </w:style>
  <w:style w:type="paragraph" w:customStyle="1" w:styleId="8A3451B979EE4059A939348DA9160812">
    <w:name w:val="8A3451B979EE4059A939348DA9160812"/>
    <w:rsid w:val="00741F85"/>
    <w:pPr>
      <w:widowControl w:val="0"/>
      <w:jc w:val="both"/>
    </w:pPr>
  </w:style>
  <w:style w:type="paragraph" w:customStyle="1" w:styleId="D99AB816EF904783B8752ECDC0087822">
    <w:name w:val="D99AB816EF904783B8752ECDC0087822"/>
    <w:rsid w:val="00741F85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2017-06-07T09:14:00Z</cp:lastPrinted>
  <dcterms:created xsi:type="dcterms:W3CDTF">2017-06-06T09:00:00Z</dcterms:created>
  <dcterms:modified xsi:type="dcterms:W3CDTF">2017-06-07T09:15:00Z</dcterms:modified>
</cp:coreProperties>
</file>